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58" w:rsidRPr="00EB566F" w:rsidRDefault="00EB566F" w:rsidP="00EB566F">
      <w:pPr>
        <w:jc w:val="center"/>
        <w:outlineLvl w:val="0"/>
        <w:rPr>
          <w:rFonts w:ascii="Comic Sans MS" w:eastAsiaTheme="minorHAnsi" w:hAnsi="Comic Sans MS" w:cstheme="minorBidi"/>
          <w:b/>
          <w:sz w:val="24"/>
          <w:szCs w:val="24"/>
        </w:rPr>
      </w:pPr>
      <w:r>
        <w:rPr>
          <w:rFonts w:ascii="Comic Sans MS" w:eastAsiaTheme="minorHAnsi" w:hAnsi="Comic Sans MS" w:cstheme="minorBidi"/>
          <w:b/>
          <w:sz w:val="24"/>
          <w:szCs w:val="24"/>
        </w:rPr>
        <w:t xml:space="preserve">ΝΟΜΟΣ ΤΟΥ </w:t>
      </w:r>
      <w:r>
        <w:rPr>
          <w:rFonts w:ascii="Comic Sans MS" w:eastAsiaTheme="minorHAnsi" w:hAnsi="Comic Sans MS" w:cstheme="minorBidi"/>
          <w:b/>
          <w:sz w:val="24"/>
          <w:szCs w:val="24"/>
          <w:lang w:val="en-US"/>
        </w:rPr>
        <w:t>OHM</w:t>
      </w:r>
      <w:r w:rsidRPr="00EB566F">
        <w:rPr>
          <w:rFonts w:ascii="Comic Sans MS" w:eastAsiaTheme="minorHAnsi" w:hAnsi="Comic Sans MS" w:cstheme="minorBidi"/>
          <w:b/>
          <w:sz w:val="24"/>
          <w:szCs w:val="24"/>
        </w:rPr>
        <w:t xml:space="preserve"> </w:t>
      </w:r>
      <w:r>
        <w:rPr>
          <w:rFonts w:ascii="Comic Sans MS" w:eastAsiaTheme="minorHAnsi" w:hAnsi="Comic Sans MS" w:cstheme="minorBidi"/>
          <w:b/>
          <w:sz w:val="24"/>
          <w:szCs w:val="24"/>
        </w:rPr>
        <w:t>ΚΑΙ ΛΑΜΠΤΗΡΑΣ ΠΥΡΑΚΤΩΣΕΩΣ</w:t>
      </w:r>
    </w:p>
    <w:p w:rsidR="000941C1" w:rsidRPr="00EB566F" w:rsidRDefault="000941C1" w:rsidP="000941C1">
      <w:pPr>
        <w:jc w:val="center"/>
        <w:outlineLvl w:val="0"/>
        <w:rPr>
          <w:rFonts w:ascii="Comic Sans MS" w:eastAsiaTheme="minorHAnsi" w:hAnsi="Comic Sans MS" w:cstheme="minorBidi"/>
          <w:sz w:val="24"/>
          <w:szCs w:val="24"/>
        </w:rPr>
      </w:pPr>
      <w:r w:rsidRPr="00EB566F">
        <w:rPr>
          <w:rFonts w:ascii="Comic Sans MS" w:eastAsiaTheme="minorHAnsi" w:hAnsi="Comic Sans MS" w:cstheme="minorBidi"/>
          <w:sz w:val="24"/>
          <w:szCs w:val="24"/>
        </w:rPr>
        <w:t>ΦΥΛΛΟ  ΕΡΓΑΣΙΑΣ</w:t>
      </w:r>
    </w:p>
    <w:p w:rsidR="000941C1" w:rsidRPr="009C26E2" w:rsidRDefault="000941C1" w:rsidP="000941C1">
      <w:pPr>
        <w:rPr>
          <w:rFonts w:ascii="Comic Sans MS" w:hAnsi="Comic Sans MS"/>
          <w:b/>
        </w:rPr>
      </w:pPr>
      <w:r w:rsidRPr="009C26E2">
        <w:rPr>
          <w:rFonts w:ascii="Comic Sans MS" w:hAnsi="Comic Sans MS"/>
          <w:b/>
        </w:rPr>
        <w:t>ΣΤΟΧΟΙ</w:t>
      </w:r>
    </w:p>
    <w:p w:rsidR="007948B2" w:rsidRPr="00EB566F" w:rsidRDefault="00EB566F" w:rsidP="000941C1">
      <w:pPr>
        <w:rPr>
          <w:rFonts w:ascii="Comic Sans MS" w:hAnsi="Comic Sans MS"/>
        </w:rPr>
      </w:pPr>
      <w:r w:rsidRPr="00EB566F">
        <w:rPr>
          <w:rFonts w:ascii="Comic Sans MS" w:hAnsi="Comic Sans MS"/>
        </w:rPr>
        <w:t xml:space="preserve">Οι μαθητές να </w:t>
      </w:r>
      <w:r w:rsidR="00BE2D63">
        <w:rPr>
          <w:rFonts w:ascii="Comic Sans MS" w:hAnsi="Comic Sans MS"/>
        </w:rPr>
        <w:t>παρατηρήσουν ότι</w:t>
      </w:r>
    </w:p>
    <w:p w:rsidR="007948B2" w:rsidRPr="00EB566F" w:rsidRDefault="007948B2" w:rsidP="007948B2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EB566F">
        <w:rPr>
          <w:rFonts w:ascii="Comic Sans MS" w:hAnsi="Comic Sans MS"/>
        </w:rPr>
        <w:t xml:space="preserve">ένας λαμπτήρας πυρακτώσεως </w:t>
      </w:r>
      <w:r w:rsidR="00155281" w:rsidRPr="00EB566F">
        <w:rPr>
          <w:rFonts w:ascii="Comic Sans MS" w:hAnsi="Comic Sans MS"/>
        </w:rPr>
        <w:t xml:space="preserve">μπορεί να διαρρέεται από ηλεκτρικό ρεύμα </w:t>
      </w:r>
      <w:r w:rsidR="00155281">
        <w:rPr>
          <w:rFonts w:ascii="Comic Sans MS" w:hAnsi="Comic Sans MS"/>
        </w:rPr>
        <w:t>ακόμα και αν δεν ακτινοβολεί</w:t>
      </w:r>
      <w:r w:rsidRPr="00EB566F">
        <w:rPr>
          <w:rFonts w:ascii="Comic Sans MS" w:hAnsi="Comic Sans MS"/>
        </w:rPr>
        <w:t>.</w:t>
      </w:r>
    </w:p>
    <w:p w:rsidR="007948B2" w:rsidRPr="00EB566F" w:rsidRDefault="00BE2D63" w:rsidP="00681962">
      <w:pPr>
        <w:pStyle w:val="a3"/>
        <w:numPr>
          <w:ilvl w:val="0"/>
          <w:numId w:val="1"/>
        </w:numPr>
        <w:tabs>
          <w:tab w:val="left" w:pos="142"/>
        </w:tabs>
        <w:rPr>
          <w:rFonts w:ascii="Comic Sans MS" w:hAnsi="Comic Sans MS"/>
        </w:rPr>
      </w:pPr>
      <w:r w:rsidRPr="00EB566F">
        <w:rPr>
          <w:rFonts w:ascii="Comic Sans MS" w:hAnsi="Comic Sans MS"/>
        </w:rPr>
        <w:t xml:space="preserve">ο νόμος του </w:t>
      </w:r>
      <w:r w:rsidRPr="00EB566F">
        <w:rPr>
          <w:rFonts w:ascii="Comic Sans MS" w:hAnsi="Comic Sans MS"/>
          <w:lang w:val="en-US"/>
        </w:rPr>
        <w:t>Ohm</w:t>
      </w:r>
      <w:r w:rsidRPr="00EB566F">
        <w:rPr>
          <w:rFonts w:ascii="Comic Sans MS" w:hAnsi="Comic Sans MS"/>
        </w:rPr>
        <w:t xml:space="preserve"> ΔΕΝ ισχύει </w:t>
      </w:r>
      <w:r w:rsidR="007948B2" w:rsidRPr="00EB566F">
        <w:rPr>
          <w:rFonts w:ascii="Comic Sans MS" w:hAnsi="Comic Sans MS"/>
        </w:rPr>
        <w:t>σε ένα</w:t>
      </w:r>
      <w:r>
        <w:rPr>
          <w:rFonts w:ascii="Comic Sans MS" w:hAnsi="Comic Sans MS"/>
        </w:rPr>
        <w:t>ν</w:t>
      </w:r>
      <w:r w:rsidR="007948B2" w:rsidRPr="00EB566F">
        <w:rPr>
          <w:rFonts w:ascii="Comic Sans MS" w:hAnsi="Comic Sans MS"/>
        </w:rPr>
        <w:t xml:space="preserve"> λαμπτήρα πυρακτώσεως που ακτινοβολεί.</w:t>
      </w:r>
    </w:p>
    <w:p w:rsidR="007948B2" w:rsidRPr="00681962" w:rsidRDefault="007948B2" w:rsidP="007948B2">
      <w:pPr>
        <w:pStyle w:val="a3"/>
        <w:rPr>
          <w:rFonts w:ascii="Comic Sans MS" w:hAnsi="Comic Sans MS"/>
          <w:sz w:val="24"/>
          <w:szCs w:val="24"/>
        </w:rPr>
      </w:pPr>
    </w:p>
    <w:p w:rsidR="00D158D5" w:rsidRPr="009C26E2" w:rsidRDefault="00D158D5" w:rsidP="00D158D5">
      <w:pPr>
        <w:rPr>
          <w:rFonts w:ascii="Comic Sans MS" w:hAnsi="Comic Sans MS"/>
          <w:b/>
        </w:rPr>
      </w:pPr>
      <w:r w:rsidRPr="009C26E2">
        <w:rPr>
          <w:rFonts w:ascii="Comic Sans MS" w:hAnsi="Comic Sans MS"/>
          <w:b/>
        </w:rPr>
        <w:t>ΔΡΑΣΤΗΡΙΟΤΗΤΑ  ΑΠΟ ΑΠΟΣΤΑΣΗ</w:t>
      </w:r>
    </w:p>
    <w:p w:rsidR="00D158D5" w:rsidRPr="009C26E2" w:rsidRDefault="00D158D5" w:rsidP="009C26E2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9C26E2">
        <w:rPr>
          <w:rFonts w:ascii="Comic Sans MS" w:hAnsi="Comic Sans MS"/>
        </w:rPr>
        <w:t xml:space="preserve">Συνδεθείτε με την ιστοσελίδα  </w:t>
      </w:r>
      <w:r w:rsidRPr="009C26E2">
        <w:rPr>
          <w:rFonts w:ascii="Comic Sans MS" w:hAnsi="Comic Sans MS"/>
          <w:b/>
          <w:lang w:val="en-US"/>
        </w:rPr>
        <w:t>http</w:t>
      </w:r>
      <w:r w:rsidRPr="009C26E2">
        <w:rPr>
          <w:rFonts w:ascii="Comic Sans MS" w:hAnsi="Comic Sans MS"/>
          <w:b/>
        </w:rPr>
        <w:t>:// e-science.web.auth.gr</w:t>
      </w:r>
      <w:r w:rsidRPr="009C26E2">
        <w:rPr>
          <w:rFonts w:ascii="Comic Sans MS" w:hAnsi="Comic Sans MS"/>
        </w:rPr>
        <w:t xml:space="preserve"> </w:t>
      </w:r>
    </w:p>
    <w:p w:rsidR="00D158D5" w:rsidRPr="009C26E2" w:rsidRDefault="00D158D5" w:rsidP="009C26E2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9C26E2">
        <w:rPr>
          <w:rFonts w:ascii="Comic Sans MS" w:hAnsi="Comic Sans MS"/>
        </w:rPr>
        <w:t xml:space="preserve"> Κάνουμε κλικ στην επιλογή </w:t>
      </w:r>
      <w:r w:rsidRPr="009C26E2">
        <w:rPr>
          <w:rFonts w:ascii="Comic Sans MS" w:hAnsi="Comic Sans MS"/>
          <w:b/>
        </w:rPr>
        <w:t>Διαδικτυακό εργαστήριο ηλεκτρονικών κυκλωμάτων</w:t>
      </w:r>
    </w:p>
    <w:p w:rsidR="00D158D5" w:rsidRPr="009C26E2" w:rsidRDefault="00D158D5" w:rsidP="009C26E2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9C26E2">
        <w:rPr>
          <w:rFonts w:ascii="Comic Sans MS" w:hAnsi="Comic Sans MS"/>
          <w:b/>
        </w:rPr>
        <w:t xml:space="preserve"> </w:t>
      </w:r>
      <w:r w:rsidRPr="009C26E2">
        <w:rPr>
          <w:rFonts w:ascii="Comic Sans MS" w:hAnsi="Comic Sans MS"/>
        </w:rPr>
        <w:t>Επιλέξτε την θεματική ενότητα “Πείραμα” και συνδεθείτε με τους κωδικούς του λογαριασμού σας</w:t>
      </w:r>
      <w:r w:rsidR="005771A3" w:rsidRPr="009C26E2">
        <w:rPr>
          <w:rFonts w:ascii="Comic Sans MS" w:hAnsi="Comic Sans MS"/>
        </w:rPr>
        <w:t xml:space="preserve"> (εάν δεν έχετε κωδικούς δημιουργείστε!)</w:t>
      </w:r>
    </w:p>
    <w:p w:rsidR="00D158D5" w:rsidRPr="009C26E2" w:rsidRDefault="00D158D5" w:rsidP="009C26E2">
      <w:pPr>
        <w:pStyle w:val="a3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9C26E2">
        <w:rPr>
          <w:rFonts w:ascii="Comic Sans MS" w:hAnsi="Comic Sans MS"/>
        </w:rPr>
        <w:t xml:space="preserve">Επιλέξτε το πείραμα </w:t>
      </w:r>
      <w:r w:rsidR="00BD7E58" w:rsidRPr="009C26E2">
        <w:rPr>
          <w:rFonts w:ascii="Comic Sans MS" w:hAnsi="Comic Sans MS"/>
        </w:rPr>
        <w:t>2 (</w:t>
      </w:r>
      <w:r w:rsidR="00300C66" w:rsidRPr="009C26E2">
        <w:rPr>
          <w:rFonts w:ascii="Comic Sans MS" w:hAnsi="Comic Sans MS"/>
        </w:rPr>
        <w:t>Λαμπτήρας πυρακτώσεως</w:t>
      </w:r>
      <w:r w:rsidR="00BD7E58" w:rsidRPr="009C26E2">
        <w:rPr>
          <w:rFonts w:ascii="Comic Sans MS" w:hAnsi="Comic Sans MS"/>
        </w:rPr>
        <w:t>)</w:t>
      </w:r>
    </w:p>
    <w:p w:rsidR="00D158D5" w:rsidRPr="009C26E2" w:rsidRDefault="00B51DB7" w:rsidP="009C26E2">
      <w:pPr>
        <w:pStyle w:val="a3"/>
        <w:numPr>
          <w:ilvl w:val="0"/>
          <w:numId w:val="5"/>
        </w:numPr>
        <w:rPr>
          <w:rFonts w:ascii="Comic Sans MS" w:hAnsi="Comic Sans MS"/>
        </w:rPr>
      </w:pPr>
      <w:r w:rsidRPr="009C26E2">
        <w:rPr>
          <w:rFonts w:ascii="Comic Sans MS" w:hAnsi="Comic Sans MS"/>
        </w:rPr>
        <w:t>Επιλέξτε τιμές Τάσης σε όλο το ε</w:t>
      </w:r>
      <w:r w:rsidR="00D158D5" w:rsidRPr="009C26E2">
        <w:rPr>
          <w:rFonts w:ascii="Comic Sans MS" w:hAnsi="Comic Sans MS"/>
        </w:rPr>
        <w:t>πιτρεπόμενο εύρος τιμών και συμπληρώστε τον παρακάτω πίνακα (Πίνακα Ι)</w:t>
      </w:r>
    </w:p>
    <w:p w:rsidR="000941C1" w:rsidRDefault="000941C1" w:rsidP="00D158D5">
      <w:pPr>
        <w:pStyle w:val="a3"/>
        <w:jc w:val="center"/>
        <w:rPr>
          <w:rFonts w:ascii="Comic Sans MS" w:hAnsi="Comic Sans MS"/>
        </w:rPr>
      </w:pPr>
      <w:r w:rsidRPr="00681962">
        <w:rPr>
          <w:rFonts w:ascii="Comic Sans MS" w:hAnsi="Comic Sans MS"/>
        </w:rPr>
        <w:t>Πίνακας Ι</w:t>
      </w:r>
    </w:p>
    <w:tbl>
      <w:tblPr>
        <w:tblStyle w:val="a5"/>
        <w:tblW w:w="0" w:type="auto"/>
        <w:jc w:val="center"/>
        <w:tblLook w:val="04A0"/>
      </w:tblPr>
      <w:tblGrid>
        <w:gridCol w:w="1526"/>
        <w:gridCol w:w="1526"/>
        <w:gridCol w:w="1893"/>
        <w:gridCol w:w="3805"/>
      </w:tblGrid>
      <w:tr w:rsidR="00EB566F" w:rsidRPr="00A81952" w:rsidTr="004F05CE">
        <w:trPr>
          <w:jc w:val="center"/>
        </w:trPr>
        <w:tc>
          <w:tcPr>
            <w:tcW w:w="1526" w:type="dxa"/>
            <w:vAlign w:val="center"/>
          </w:tcPr>
          <w:p w:rsidR="00EB566F" w:rsidRPr="00A81952" w:rsidRDefault="00EB566F" w:rsidP="00C62939">
            <w:pPr>
              <w:jc w:val="center"/>
              <w:rPr>
                <w:rFonts w:ascii="Comic Sans MS" w:hAnsi="Comic Sans MS" w:cs="Arial"/>
              </w:rPr>
            </w:pPr>
            <w:r w:rsidRPr="00A81952">
              <w:rPr>
                <w:rFonts w:ascii="Comic Sans MS" w:hAnsi="Comic Sans MS"/>
              </w:rPr>
              <w:t>α/α</w:t>
            </w:r>
          </w:p>
        </w:tc>
        <w:tc>
          <w:tcPr>
            <w:tcW w:w="1526" w:type="dxa"/>
            <w:vAlign w:val="center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Τάση</w:t>
            </w:r>
          </w:p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(</w:t>
            </w:r>
            <w:r w:rsidRPr="00A81952">
              <w:rPr>
                <w:rFonts w:ascii="Comic Sans MS" w:hAnsi="Comic Sans MS"/>
                <w:lang w:val="en-US"/>
              </w:rPr>
              <w:t>Volt</w:t>
            </w:r>
            <w:r w:rsidRPr="00A81952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Ένταση</w:t>
            </w:r>
          </w:p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Ηλεκτρικού</w:t>
            </w:r>
          </w:p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Ρεύματος</w:t>
            </w:r>
          </w:p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(</w:t>
            </w:r>
            <w:r w:rsidRPr="00A81952">
              <w:rPr>
                <w:rFonts w:ascii="Comic Sans MS" w:hAnsi="Comic Sans MS"/>
                <w:lang w:val="en-US"/>
              </w:rPr>
              <w:t>mA</w:t>
            </w:r>
            <w:r w:rsidRPr="00A81952">
              <w:rPr>
                <w:rFonts w:ascii="Comic Sans MS" w:hAnsi="Comic Sans MS"/>
              </w:rPr>
              <w:t>)</w:t>
            </w:r>
          </w:p>
        </w:tc>
        <w:tc>
          <w:tcPr>
            <w:tcW w:w="3805" w:type="dxa"/>
          </w:tcPr>
          <w:p w:rsidR="00EB566F" w:rsidRDefault="00EB566F" w:rsidP="00907F15">
            <w:pPr>
              <w:spacing w:before="60" w:after="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Λόγος</w:t>
            </w:r>
          </w:p>
          <w:p w:rsidR="00EB566F" w:rsidRPr="001C66C4" w:rsidRDefault="00EB566F" w:rsidP="00907F15">
            <w:pPr>
              <w:spacing w:before="60" w:after="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Tahoma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V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I</m:t>
                  </m:r>
                </m:den>
              </m:f>
            </m:oMath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CE3472" w:rsidRDefault="00EB566F" w:rsidP="00907F15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CE3472" w:rsidRDefault="00EB566F" w:rsidP="00907F15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CE3472" w:rsidRDefault="00EB566F" w:rsidP="00907F15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CE3472" w:rsidRDefault="00EB566F" w:rsidP="00907F15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CE3472" w:rsidRDefault="00EB566F" w:rsidP="00907F15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CE3472" w:rsidRDefault="00EB566F" w:rsidP="00907F15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CE3472" w:rsidRDefault="00EB566F" w:rsidP="00907F15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CE3472" w:rsidRDefault="00EB566F" w:rsidP="00907F15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A71759" w:rsidRDefault="00EB566F" w:rsidP="00907F15">
            <w:pPr>
              <w:spacing w:before="60" w:after="6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B566F" w:rsidRPr="00A81952" w:rsidTr="00B03BAE">
        <w:trPr>
          <w:jc w:val="center"/>
        </w:trPr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526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EB566F" w:rsidRPr="00A81952" w:rsidRDefault="00EB566F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805" w:type="dxa"/>
          </w:tcPr>
          <w:p w:rsidR="00EB566F" w:rsidRPr="00A71759" w:rsidRDefault="00EB566F" w:rsidP="00907F15">
            <w:pPr>
              <w:spacing w:before="60" w:after="6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</w:tbl>
    <w:p w:rsidR="000941C1" w:rsidRPr="009C26E2" w:rsidRDefault="000941C1" w:rsidP="00681962">
      <w:pPr>
        <w:rPr>
          <w:rFonts w:ascii="Comic Sans MS" w:hAnsi="Comic Sans MS"/>
          <w:b/>
        </w:rPr>
      </w:pPr>
      <w:r w:rsidRPr="009C26E2">
        <w:rPr>
          <w:rFonts w:ascii="Comic Sans MS" w:hAnsi="Comic Sans MS"/>
          <w:b/>
        </w:rPr>
        <w:lastRenderedPageBreak/>
        <w:t>ΕΠΕΞΕΡΓΑΣΙΑ ΤΩΝ ΑΠΟΤΕΛΕΣΜΑΤΩΝ</w:t>
      </w:r>
    </w:p>
    <w:p w:rsidR="00B51DB7" w:rsidRPr="009C26E2" w:rsidRDefault="00B51DB7" w:rsidP="00B51DB7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9C26E2">
        <w:rPr>
          <w:rFonts w:ascii="Comic Sans MS" w:hAnsi="Comic Sans MS"/>
        </w:rPr>
        <w:t>Για κάποιες τιμές τάσης (τις περισσότερες) ο λαμπτήρας δεν ακτινοβολεί. Πιστεύετε πως διαρρέεται από ηλεκτρικό ρεύμα;</w:t>
      </w:r>
    </w:p>
    <w:p w:rsidR="00B51DB7" w:rsidRPr="009C26E2" w:rsidRDefault="00B51DB7" w:rsidP="00B51DB7">
      <w:pPr>
        <w:pStyle w:val="a3"/>
        <w:tabs>
          <w:tab w:val="left" w:pos="1134"/>
          <w:tab w:val="left" w:pos="3261"/>
          <w:tab w:val="left" w:pos="3969"/>
        </w:tabs>
        <w:spacing w:after="0"/>
        <w:rPr>
          <w:rFonts w:ascii="Comic Sans MS" w:hAnsi="Comic Sans MS"/>
        </w:rPr>
      </w:pPr>
      <w:r w:rsidRPr="009C26E2">
        <w:rPr>
          <w:rFonts w:ascii="Comic Sans MS" w:hAnsi="Comic Sans MS"/>
        </w:rPr>
        <w:t>α.</w:t>
      </w:r>
      <w:r w:rsidRPr="009C26E2">
        <w:rPr>
          <w:rFonts w:ascii="Comic Sans MS" w:hAnsi="Comic Sans MS"/>
        </w:rPr>
        <w:tab/>
        <w:t>ΝΑΙ</w:t>
      </w:r>
      <w:r w:rsidRPr="009C26E2">
        <w:rPr>
          <w:rFonts w:ascii="Comic Sans MS" w:hAnsi="Comic Sans MS"/>
        </w:rPr>
        <w:tab/>
      </w:r>
      <w:r w:rsidRPr="009C26E2">
        <w:rPr>
          <w:rFonts w:ascii="Comic Sans MS" w:hAnsi="Comic Sans MS"/>
        </w:rPr>
        <w:tab/>
        <w:t>β.</w:t>
      </w:r>
      <w:r w:rsidRPr="009C26E2">
        <w:rPr>
          <w:rFonts w:ascii="Comic Sans MS" w:hAnsi="Comic Sans MS"/>
        </w:rPr>
        <w:tab/>
        <w:t>ΟΧΙ</w:t>
      </w:r>
    </w:p>
    <w:p w:rsidR="00B51DB7" w:rsidRPr="00B51DB7" w:rsidRDefault="00B51DB7" w:rsidP="00B51DB7">
      <w:pPr>
        <w:pStyle w:val="a3"/>
        <w:rPr>
          <w:rFonts w:ascii="Comic Sans MS" w:hAnsi="Comic Sans MS"/>
          <w:sz w:val="24"/>
          <w:szCs w:val="24"/>
        </w:rPr>
      </w:pPr>
    </w:p>
    <w:p w:rsidR="002241F4" w:rsidRPr="00490832" w:rsidRDefault="002241F4" w:rsidP="00490832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</w:rPr>
      </w:pPr>
      <w:r w:rsidRPr="009C26E2">
        <w:rPr>
          <w:rFonts w:ascii="Comic Sans MS" w:hAnsi="Comic Sans MS"/>
        </w:rPr>
        <w:t xml:space="preserve">Από τις τιμές </w:t>
      </w:r>
      <w:r w:rsidR="009C26E2">
        <w:rPr>
          <w:rFonts w:ascii="Comic Sans MS" w:hAnsi="Comic Sans MS"/>
        </w:rPr>
        <w:t xml:space="preserve">του λόγου </w:t>
      </w:r>
      <w:r w:rsidR="009C26E2" w:rsidRPr="00490832">
        <w:rPr>
          <w:rFonts w:ascii="Comic Sans MS" w:hAnsi="Comic Sans MS"/>
        </w:rPr>
        <w:t>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  <w:r w:rsidRPr="009C26E2">
        <w:rPr>
          <w:rFonts w:ascii="Comic Sans MS" w:hAnsi="Comic Sans MS"/>
        </w:rPr>
        <w:t xml:space="preserve"> που υπολογίσατε μπορείτε να ισχυριστείτε πως </w:t>
      </w:r>
      <w:r w:rsidR="009C26E2">
        <w:rPr>
          <w:rFonts w:ascii="Comic Sans MS" w:hAnsi="Comic Sans MS"/>
        </w:rPr>
        <w:t>ο λόγος αυτός</w:t>
      </w:r>
      <w:r w:rsidRPr="009C26E2">
        <w:rPr>
          <w:rFonts w:ascii="Comic Sans MS" w:hAnsi="Comic Sans MS"/>
        </w:rPr>
        <w:t xml:space="preserve"> </w:t>
      </w:r>
      <w:r w:rsidR="009C26E2">
        <w:rPr>
          <w:rFonts w:ascii="Comic Sans MS" w:hAnsi="Comic Sans MS"/>
        </w:rPr>
        <w:t>παραμένει σταθερός για τον λαμπτήρα πυρακτώσεως</w:t>
      </w:r>
      <w:r w:rsidRPr="009C26E2">
        <w:rPr>
          <w:rFonts w:ascii="Comic Sans MS" w:hAnsi="Comic Sans MS"/>
        </w:rPr>
        <w:t>;</w:t>
      </w:r>
    </w:p>
    <w:p w:rsidR="00490832" w:rsidRPr="009C26E2" w:rsidRDefault="00490832" w:rsidP="00490832">
      <w:pPr>
        <w:pStyle w:val="a3"/>
        <w:spacing w:after="0" w:line="240" w:lineRule="auto"/>
        <w:ind w:left="714"/>
        <w:rPr>
          <w:rFonts w:ascii="Comic Sans MS" w:hAnsi="Comic Sans MS"/>
        </w:rPr>
      </w:pPr>
    </w:p>
    <w:p w:rsidR="002241F4" w:rsidRDefault="002241F4" w:rsidP="002241F4">
      <w:pPr>
        <w:pStyle w:val="a3"/>
        <w:tabs>
          <w:tab w:val="left" w:pos="1134"/>
          <w:tab w:val="left" w:pos="3261"/>
          <w:tab w:val="left" w:pos="3969"/>
        </w:tabs>
        <w:spacing w:after="0"/>
        <w:rPr>
          <w:rFonts w:ascii="Comic Sans MS" w:hAnsi="Comic Sans MS"/>
        </w:rPr>
      </w:pPr>
      <w:r w:rsidRPr="009C26E2">
        <w:rPr>
          <w:rFonts w:ascii="Comic Sans MS" w:hAnsi="Comic Sans MS"/>
        </w:rPr>
        <w:t>α.</w:t>
      </w:r>
      <w:r w:rsidRPr="009C26E2">
        <w:rPr>
          <w:rFonts w:ascii="Comic Sans MS" w:hAnsi="Comic Sans MS"/>
        </w:rPr>
        <w:tab/>
        <w:t>ΝΑΙ</w:t>
      </w:r>
      <w:r w:rsidRPr="009C26E2">
        <w:rPr>
          <w:rFonts w:ascii="Comic Sans MS" w:hAnsi="Comic Sans MS"/>
        </w:rPr>
        <w:tab/>
      </w:r>
      <w:r w:rsidRPr="009C26E2">
        <w:rPr>
          <w:rFonts w:ascii="Comic Sans MS" w:hAnsi="Comic Sans MS"/>
        </w:rPr>
        <w:tab/>
        <w:t>β.</w:t>
      </w:r>
      <w:r w:rsidRPr="009C26E2">
        <w:rPr>
          <w:rFonts w:ascii="Comic Sans MS" w:hAnsi="Comic Sans MS"/>
        </w:rPr>
        <w:tab/>
      </w:r>
      <w:r w:rsidR="009C26E2">
        <w:rPr>
          <w:rFonts w:ascii="Comic Sans MS" w:hAnsi="Comic Sans MS"/>
        </w:rPr>
        <w:t>ΟΧΙ</w:t>
      </w:r>
    </w:p>
    <w:p w:rsidR="009C26E2" w:rsidRDefault="009C26E2" w:rsidP="002241F4">
      <w:pPr>
        <w:pStyle w:val="a3"/>
        <w:tabs>
          <w:tab w:val="left" w:pos="1134"/>
          <w:tab w:val="left" w:pos="3261"/>
          <w:tab w:val="left" w:pos="3969"/>
        </w:tabs>
        <w:spacing w:after="0"/>
        <w:rPr>
          <w:rFonts w:ascii="Comic Sans MS" w:hAnsi="Comic Sans MS"/>
        </w:rPr>
      </w:pPr>
    </w:p>
    <w:p w:rsidR="009C26E2" w:rsidRPr="009C26E2" w:rsidRDefault="009C26E2" w:rsidP="009C26E2">
      <w:pPr>
        <w:pStyle w:val="a3"/>
        <w:numPr>
          <w:ilvl w:val="0"/>
          <w:numId w:val="4"/>
        </w:numPr>
        <w:tabs>
          <w:tab w:val="left" w:pos="1134"/>
          <w:tab w:val="left" w:pos="3261"/>
          <w:tab w:val="left" w:pos="3969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Θα </w:t>
      </w:r>
      <w:r w:rsidR="00BE2D63">
        <w:rPr>
          <w:rFonts w:ascii="Comic Sans MS" w:hAnsi="Comic Sans MS"/>
        </w:rPr>
        <w:t xml:space="preserve">λέγατε </w:t>
      </w:r>
      <w:r>
        <w:rPr>
          <w:rFonts w:ascii="Comic Sans MS" w:hAnsi="Comic Sans MS"/>
        </w:rPr>
        <w:t xml:space="preserve">πως ο λόγος </w:t>
      </w:r>
      <w:r>
        <w:rPr>
          <w:rFonts w:ascii="Comic Sans MS" w:hAnsi="Comic Sans MS"/>
          <w:lang w:val="en-US"/>
        </w:rPr>
        <w:t>V</w:t>
      </w:r>
      <w:r w:rsidRPr="009C26E2">
        <w:rPr>
          <w:rFonts w:ascii="Comic Sans MS" w:hAnsi="Comic Sans MS"/>
        </w:rPr>
        <w:t>/</w:t>
      </w:r>
      <w:r>
        <w:rPr>
          <w:rFonts w:ascii="Comic Sans MS" w:hAnsi="Comic Sans MS"/>
          <w:lang w:val="en-US"/>
        </w:rPr>
        <w:t>I</w:t>
      </w:r>
      <w:r w:rsidRPr="009C26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εξαρτάται από τη τιμή της τάσης </w:t>
      </w:r>
      <w:r>
        <w:rPr>
          <w:rFonts w:ascii="Comic Sans MS" w:hAnsi="Comic Sans MS"/>
          <w:lang w:val="en-US"/>
        </w:rPr>
        <w:t>V</w:t>
      </w:r>
      <w:r w:rsidRPr="009C26E2">
        <w:rPr>
          <w:rFonts w:ascii="Comic Sans MS" w:hAnsi="Comic Sans MS"/>
        </w:rPr>
        <w:t>;</w:t>
      </w:r>
    </w:p>
    <w:p w:rsidR="009C26E2" w:rsidRDefault="009C26E2" w:rsidP="009C26E2">
      <w:pPr>
        <w:pStyle w:val="a3"/>
        <w:tabs>
          <w:tab w:val="left" w:pos="1134"/>
          <w:tab w:val="left" w:pos="3261"/>
          <w:tab w:val="left" w:pos="3969"/>
        </w:tabs>
        <w:spacing w:after="0"/>
        <w:rPr>
          <w:rFonts w:ascii="Comic Sans MS" w:hAnsi="Comic Sans MS"/>
        </w:rPr>
      </w:pPr>
      <w:r w:rsidRPr="009C26E2">
        <w:rPr>
          <w:rFonts w:ascii="Comic Sans MS" w:hAnsi="Comic Sans MS"/>
        </w:rPr>
        <w:t>α.</w:t>
      </w:r>
      <w:r w:rsidRPr="009C26E2">
        <w:rPr>
          <w:rFonts w:ascii="Comic Sans MS" w:hAnsi="Comic Sans MS"/>
        </w:rPr>
        <w:tab/>
        <w:t>ΝΑΙ</w:t>
      </w:r>
      <w:r w:rsidRPr="009C26E2">
        <w:rPr>
          <w:rFonts w:ascii="Comic Sans MS" w:hAnsi="Comic Sans MS"/>
        </w:rPr>
        <w:tab/>
      </w:r>
      <w:r w:rsidRPr="009C26E2">
        <w:rPr>
          <w:rFonts w:ascii="Comic Sans MS" w:hAnsi="Comic Sans MS"/>
        </w:rPr>
        <w:tab/>
        <w:t>β.</w:t>
      </w:r>
      <w:r w:rsidRPr="009C26E2">
        <w:rPr>
          <w:rFonts w:ascii="Comic Sans MS" w:hAnsi="Comic Sans MS"/>
        </w:rPr>
        <w:tab/>
      </w:r>
      <w:r>
        <w:rPr>
          <w:rFonts w:ascii="Comic Sans MS" w:hAnsi="Comic Sans MS"/>
        </w:rPr>
        <w:t>ΟΧΙ</w:t>
      </w:r>
    </w:p>
    <w:p w:rsidR="009C26E2" w:rsidRPr="00A9416C" w:rsidRDefault="009C26E2" w:rsidP="009C26E2">
      <w:pPr>
        <w:pStyle w:val="a3"/>
        <w:tabs>
          <w:tab w:val="left" w:pos="1134"/>
          <w:tab w:val="left" w:pos="3261"/>
          <w:tab w:val="left" w:pos="3969"/>
        </w:tabs>
        <w:spacing w:after="0"/>
        <w:rPr>
          <w:rFonts w:ascii="Comic Sans MS" w:hAnsi="Comic Sans MS"/>
        </w:rPr>
      </w:pPr>
    </w:p>
    <w:p w:rsidR="009C26E2" w:rsidRPr="009C26E2" w:rsidRDefault="009C26E2" w:rsidP="009C26E2">
      <w:pPr>
        <w:pStyle w:val="a3"/>
        <w:tabs>
          <w:tab w:val="left" w:pos="1134"/>
          <w:tab w:val="left" w:pos="3261"/>
          <w:tab w:val="left" w:pos="3969"/>
        </w:tabs>
        <w:spacing w:after="0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Αυτό είναι κάτι που αντιβαίνει στο νόμο του </w:t>
      </w:r>
      <w:r>
        <w:rPr>
          <w:rFonts w:ascii="Comic Sans MS" w:hAnsi="Comic Sans MS"/>
          <w:lang w:val="en-US"/>
        </w:rPr>
        <w:t>Ohm</w:t>
      </w:r>
      <w:r>
        <w:rPr>
          <w:rFonts w:ascii="Comic Sans MS" w:hAnsi="Comic Sans MS"/>
        </w:rPr>
        <w:t xml:space="preserve">, ο οποίος αναφέρει ότι ο λόγος </w:t>
      </w:r>
      <w:r>
        <w:rPr>
          <w:rFonts w:ascii="Comic Sans MS" w:hAnsi="Comic Sans MS"/>
          <w:lang w:val="en-US"/>
        </w:rPr>
        <w:t>V</w:t>
      </w:r>
      <w:r w:rsidRPr="009C26E2">
        <w:rPr>
          <w:rFonts w:ascii="Comic Sans MS" w:hAnsi="Comic Sans MS"/>
        </w:rPr>
        <w:t>/</w:t>
      </w:r>
      <w:r>
        <w:rPr>
          <w:rFonts w:ascii="Comic Sans MS" w:hAnsi="Comic Sans MS"/>
          <w:lang w:val="en-US"/>
        </w:rPr>
        <w:t>I</w:t>
      </w:r>
      <w:r w:rsidRPr="009C26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δεν εξαρτάται από την εφαρμοζόμενη τάση (</w:t>
      </w:r>
      <w:r>
        <w:rPr>
          <w:rFonts w:ascii="Comic Sans MS" w:hAnsi="Comic Sans MS"/>
          <w:lang w:val="en-US"/>
        </w:rPr>
        <w:t>V</w:t>
      </w:r>
      <w:r>
        <w:rPr>
          <w:rFonts w:ascii="Comic Sans MS" w:hAnsi="Comic Sans MS"/>
        </w:rPr>
        <w:t xml:space="preserve">). </w:t>
      </w:r>
    </w:p>
    <w:p w:rsidR="002241F4" w:rsidRDefault="002241F4" w:rsidP="002241F4">
      <w:pPr>
        <w:pStyle w:val="a3"/>
        <w:tabs>
          <w:tab w:val="left" w:pos="1134"/>
          <w:tab w:val="left" w:pos="3261"/>
          <w:tab w:val="left" w:pos="3969"/>
        </w:tabs>
        <w:spacing w:after="0"/>
        <w:rPr>
          <w:rFonts w:ascii="Comic Sans MS" w:hAnsi="Comic Sans MS"/>
          <w:sz w:val="24"/>
          <w:szCs w:val="24"/>
        </w:rPr>
      </w:pPr>
    </w:p>
    <w:p w:rsidR="00A31CFB" w:rsidRPr="009C26E2" w:rsidRDefault="009C26E2" w:rsidP="00A31CFB">
      <w:pPr>
        <w:tabs>
          <w:tab w:val="left" w:pos="709"/>
          <w:tab w:val="left" w:pos="2235"/>
        </w:tabs>
        <w:rPr>
          <w:rFonts w:ascii="Comic Sans MS" w:hAnsi="Comic Sans MS"/>
          <w:b/>
        </w:rPr>
      </w:pPr>
      <w:r w:rsidRPr="009C26E2">
        <w:rPr>
          <w:rFonts w:ascii="Comic Sans MS" w:hAnsi="Comic Sans MS"/>
          <w:b/>
        </w:rPr>
        <w:t>ΣΚΕΨΟΥ</w:t>
      </w:r>
    </w:p>
    <w:p w:rsidR="000304E0" w:rsidRDefault="009C26E2" w:rsidP="009C26E2">
      <w:pPr>
        <w:tabs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  <w:r w:rsidRPr="009C26E2">
        <w:rPr>
          <w:rFonts w:ascii="Comic Sans MS" w:hAnsi="Comic Sans MS"/>
        </w:rPr>
        <w:t xml:space="preserve">α. </w:t>
      </w:r>
      <w:r w:rsidRPr="009C26E2">
        <w:rPr>
          <w:rFonts w:ascii="Comic Sans MS" w:hAnsi="Comic Sans MS"/>
        </w:rPr>
        <w:tab/>
      </w:r>
      <w:r w:rsidR="000941C1" w:rsidRPr="009C26E2">
        <w:rPr>
          <w:rFonts w:ascii="Comic Sans MS" w:hAnsi="Comic Sans MS"/>
        </w:rPr>
        <w:t xml:space="preserve">Η </w:t>
      </w:r>
      <w:r w:rsidR="00BD7E58" w:rsidRPr="009C26E2">
        <w:rPr>
          <w:rFonts w:ascii="Comic Sans MS" w:hAnsi="Comic Sans MS"/>
        </w:rPr>
        <w:t>εσωτερική</w:t>
      </w:r>
      <w:r w:rsidR="000941C1" w:rsidRPr="009C26E2">
        <w:rPr>
          <w:rFonts w:ascii="Comic Sans MS" w:hAnsi="Comic Sans MS"/>
        </w:rPr>
        <w:t xml:space="preserve"> αντίσταση </w:t>
      </w:r>
      <w:r w:rsidR="000941C1" w:rsidRPr="009C26E2">
        <w:rPr>
          <w:rFonts w:ascii="Comic Sans MS" w:hAnsi="Comic Sans MS"/>
          <w:lang w:val="en-US"/>
        </w:rPr>
        <w:t>R</w:t>
      </w:r>
      <w:r w:rsidR="000941C1" w:rsidRPr="009C26E2">
        <w:rPr>
          <w:rFonts w:ascii="Comic Sans MS" w:hAnsi="Comic Sans MS"/>
        </w:rPr>
        <w:t xml:space="preserve"> </w:t>
      </w:r>
      <w:r w:rsidR="00155281">
        <w:rPr>
          <w:rFonts w:ascii="Comic Sans MS" w:hAnsi="Comic Sans MS"/>
        </w:rPr>
        <w:t>ενός λαμπτήρα</w:t>
      </w:r>
      <w:r w:rsidR="00300C66" w:rsidRPr="009C26E2">
        <w:rPr>
          <w:rFonts w:ascii="Comic Sans MS" w:hAnsi="Comic Sans MS"/>
        </w:rPr>
        <w:t xml:space="preserve"> πυρακτώσεως</w:t>
      </w:r>
      <w:r w:rsidR="00155281" w:rsidRPr="009C26E2">
        <w:rPr>
          <w:rFonts w:ascii="Comic Sans MS" w:hAnsi="Comic Sans MS"/>
        </w:rPr>
        <w:t>……………………</w:t>
      </w:r>
      <w:r w:rsidR="00CA1725">
        <w:rPr>
          <w:rFonts w:ascii="Comic Sans MS" w:hAnsi="Comic Sans MS"/>
        </w:rPr>
        <w:t>…</w:t>
      </w:r>
      <w:r w:rsidR="00300C66" w:rsidRPr="009C26E2">
        <w:rPr>
          <w:rFonts w:ascii="Comic Sans MS" w:hAnsi="Comic Sans MS"/>
        </w:rPr>
        <w:t xml:space="preserve"> </w:t>
      </w:r>
      <w:r w:rsidR="00BD7E58" w:rsidRPr="009C26E2">
        <w:rPr>
          <w:rFonts w:ascii="Comic Sans MS" w:hAnsi="Comic Sans MS"/>
        </w:rPr>
        <w:t xml:space="preserve">όταν </w:t>
      </w:r>
      <w:r w:rsidR="00681962" w:rsidRPr="009C26E2">
        <w:rPr>
          <w:rFonts w:ascii="Comic Sans MS" w:hAnsi="Comic Sans MS"/>
        </w:rPr>
        <w:t xml:space="preserve">αυτός </w:t>
      </w:r>
      <w:r w:rsidR="00155281">
        <w:rPr>
          <w:rFonts w:ascii="Comic Sans MS" w:hAnsi="Comic Sans MS"/>
        </w:rPr>
        <w:t>ακτινοβολεί</w:t>
      </w:r>
      <w:r w:rsidR="007948B2" w:rsidRPr="009C26E2">
        <w:rPr>
          <w:rFonts w:ascii="Comic Sans MS" w:hAnsi="Comic Sans MS"/>
        </w:rPr>
        <w:t>. Αυτό σημαίνει πως ο λαμπτήρας πυρακτώσεως ΔΕΝ ικανοποιεί το ……………………</w:t>
      </w:r>
      <w:r w:rsidR="00CA1725">
        <w:rPr>
          <w:rFonts w:ascii="Comic Sans MS" w:hAnsi="Comic Sans MS"/>
        </w:rPr>
        <w:t>…</w:t>
      </w:r>
      <w:r w:rsidR="007948B2" w:rsidRPr="009C26E2">
        <w:rPr>
          <w:rFonts w:ascii="Comic Sans MS" w:hAnsi="Comic Sans MS"/>
        </w:rPr>
        <w:t xml:space="preserve"> του …………………… . Αυτό συμβαίνει διότι </w:t>
      </w:r>
      <w:r w:rsidR="0055111A">
        <w:rPr>
          <w:rFonts w:ascii="Comic Sans MS" w:hAnsi="Comic Sans MS"/>
        </w:rPr>
        <w:t>όταν ο</w:t>
      </w:r>
      <w:r w:rsidR="007948B2" w:rsidRPr="009C26E2">
        <w:rPr>
          <w:rFonts w:ascii="Comic Sans MS" w:hAnsi="Comic Sans MS"/>
        </w:rPr>
        <w:t xml:space="preserve"> λαμπτήρας </w:t>
      </w:r>
      <w:r w:rsidR="0055111A">
        <w:rPr>
          <w:rFonts w:ascii="Comic Sans MS" w:hAnsi="Comic Sans MS"/>
        </w:rPr>
        <w:t>πυρακτώσεως ακτινοβολεί μεταβάλλεται η</w:t>
      </w:r>
      <w:r w:rsidR="007948B2" w:rsidRPr="009C26E2">
        <w:rPr>
          <w:rFonts w:ascii="Comic Sans MS" w:hAnsi="Comic Sans MS"/>
        </w:rPr>
        <w:t xml:space="preserve"> ……………………</w:t>
      </w:r>
      <w:r w:rsidR="00CA1725">
        <w:rPr>
          <w:rFonts w:ascii="Comic Sans MS" w:hAnsi="Comic Sans MS"/>
        </w:rPr>
        <w:t>…</w:t>
      </w:r>
      <w:r w:rsidR="007948B2" w:rsidRPr="009C26E2">
        <w:rPr>
          <w:rFonts w:ascii="Comic Sans MS" w:hAnsi="Comic Sans MS"/>
        </w:rPr>
        <w:t xml:space="preserve"> </w:t>
      </w:r>
      <w:r w:rsidR="007948B2" w:rsidRPr="009C26E2">
        <w:rPr>
          <w:rFonts w:ascii="Comic Sans MS" w:hAnsi="Comic Sans MS"/>
        </w:rPr>
        <w:tab/>
        <w:t>του</w:t>
      </w:r>
      <w:r w:rsidR="0055111A">
        <w:rPr>
          <w:rFonts w:ascii="Comic Sans MS" w:hAnsi="Comic Sans MS"/>
        </w:rPr>
        <w:t xml:space="preserve"> επειδή αλλάζει η θερμοκρασία του</w:t>
      </w:r>
      <w:r w:rsidR="00B51DB7" w:rsidRPr="009C26E2">
        <w:rPr>
          <w:rFonts w:ascii="Comic Sans MS" w:hAnsi="Comic Sans MS"/>
        </w:rPr>
        <w:t xml:space="preserve">. </w:t>
      </w:r>
      <w:r w:rsidR="0055111A">
        <w:rPr>
          <w:rFonts w:ascii="Comic Sans MS" w:hAnsi="Comic Sans MS"/>
        </w:rPr>
        <w:t>Επίσης,</w:t>
      </w:r>
      <w:r w:rsidR="00B51DB7" w:rsidRPr="009C26E2">
        <w:rPr>
          <w:rFonts w:ascii="Comic Sans MS" w:hAnsi="Comic Sans MS"/>
        </w:rPr>
        <w:t xml:space="preserve"> είναι δυνατό</w:t>
      </w:r>
      <w:r w:rsidR="0055111A">
        <w:rPr>
          <w:rFonts w:ascii="Comic Sans MS" w:hAnsi="Comic Sans MS"/>
        </w:rPr>
        <w:t>ν</w:t>
      </w:r>
      <w:r w:rsidR="00B51DB7" w:rsidRPr="009C26E2">
        <w:rPr>
          <w:rFonts w:ascii="Comic Sans MS" w:hAnsi="Comic Sans MS"/>
        </w:rPr>
        <w:t xml:space="preserve"> ο λαμπτήρας να μην ακτινοβολεί αλλά να …………………… από ηλεκτρικό ρεύμα.</w:t>
      </w:r>
    </w:p>
    <w:p w:rsidR="001566F6" w:rsidRDefault="001566F6" w:rsidP="009C26E2">
      <w:pPr>
        <w:tabs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</w:p>
    <w:p w:rsidR="001566F6" w:rsidRDefault="001566F6" w:rsidP="009C26E2">
      <w:pPr>
        <w:tabs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β.</w:t>
      </w:r>
      <w:r>
        <w:rPr>
          <w:rFonts w:ascii="Comic Sans MS" w:hAnsi="Comic Sans MS"/>
        </w:rPr>
        <w:tab/>
        <w:t>Στο παρακάτω κύκλωμα μπορούμε να μεταβάλλουμε τη τάση</w:t>
      </w:r>
      <w:r w:rsidR="0055111A">
        <w:rPr>
          <w:rFonts w:ascii="Comic Sans MS" w:hAnsi="Comic Sans MS"/>
        </w:rPr>
        <w:t xml:space="preserve"> της πηγής.</w:t>
      </w:r>
      <w:r>
        <w:rPr>
          <w:rFonts w:ascii="Comic Sans MS" w:hAnsi="Comic Sans MS"/>
        </w:rPr>
        <w:t xml:space="preserve"> </w:t>
      </w:r>
      <w:r w:rsidR="0055111A">
        <w:rPr>
          <w:rFonts w:ascii="Comic Sans MS" w:hAnsi="Comic Sans MS"/>
        </w:rPr>
        <w:t xml:space="preserve">Με τη βοήθεια ενός αμπερόμετρου μπορούμε, επιπλέον, να μετρήσουμε την ένταση του ηλεκτρικού ρεύματος που διαρρέει </w:t>
      </w:r>
      <w:bookmarkStart w:id="0" w:name="_GoBack"/>
      <w:bookmarkEnd w:id="0"/>
      <w:r w:rsidR="0055111A">
        <w:rPr>
          <w:rFonts w:ascii="Comic Sans MS" w:hAnsi="Comic Sans MS"/>
        </w:rPr>
        <w:t xml:space="preserve">το κύκλωμα. </w:t>
      </w:r>
      <w:r>
        <w:rPr>
          <w:rFonts w:ascii="Comic Sans MS" w:hAnsi="Comic Sans MS"/>
        </w:rPr>
        <w:t xml:space="preserve">Καθώς αυξάνουμε τη τάση παρατηρούμε ότι ο λόγος </w:t>
      </w:r>
      <w:r>
        <w:rPr>
          <w:rFonts w:ascii="Comic Sans MS" w:hAnsi="Comic Sans MS"/>
          <w:lang w:val="en-US"/>
        </w:rPr>
        <w:t>V</w:t>
      </w:r>
      <w:r w:rsidRPr="001566F6">
        <w:rPr>
          <w:rFonts w:ascii="Comic Sans MS" w:hAnsi="Comic Sans MS"/>
        </w:rPr>
        <w:t>/</w:t>
      </w:r>
      <w:r>
        <w:rPr>
          <w:rFonts w:ascii="Comic Sans MS" w:hAnsi="Comic Sans MS"/>
          <w:lang w:val="en-US"/>
        </w:rPr>
        <w:t>I</w:t>
      </w:r>
      <w:r w:rsidRPr="001566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συνεχώς </w:t>
      </w:r>
    </w:p>
    <w:tbl>
      <w:tblPr>
        <w:tblStyle w:val="a5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3420"/>
        <w:gridCol w:w="3443"/>
      </w:tblGrid>
      <w:tr w:rsidR="001566F6" w:rsidTr="001566F6">
        <w:tc>
          <w:tcPr>
            <w:tcW w:w="3662" w:type="dxa"/>
          </w:tcPr>
          <w:p w:rsidR="001566F6" w:rsidRPr="001566F6" w:rsidRDefault="001566F6" w:rsidP="009C26E2">
            <w:pPr>
              <w:tabs>
                <w:tab w:val="left" w:pos="709"/>
                <w:tab w:val="left" w:pos="223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i. </w:t>
            </w:r>
            <w:r>
              <w:rPr>
                <w:rFonts w:ascii="Comic Sans MS" w:hAnsi="Comic Sans MS"/>
              </w:rPr>
              <w:t>αυξάνει</w:t>
            </w:r>
          </w:p>
        </w:tc>
        <w:tc>
          <w:tcPr>
            <w:tcW w:w="3663" w:type="dxa"/>
          </w:tcPr>
          <w:p w:rsidR="001566F6" w:rsidRPr="001566F6" w:rsidRDefault="001566F6" w:rsidP="009C26E2">
            <w:pPr>
              <w:tabs>
                <w:tab w:val="left" w:pos="709"/>
                <w:tab w:val="left" w:pos="223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ii. </w:t>
            </w:r>
            <w:r>
              <w:rPr>
                <w:rFonts w:ascii="Comic Sans MS" w:hAnsi="Comic Sans MS"/>
              </w:rPr>
              <w:t>μειώνει</w:t>
            </w:r>
          </w:p>
        </w:tc>
        <w:tc>
          <w:tcPr>
            <w:tcW w:w="3663" w:type="dxa"/>
          </w:tcPr>
          <w:p w:rsidR="001566F6" w:rsidRPr="001566F6" w:rsidRDefault="001566F6" w:rsidP="009C26E2">
            <w:pPr>
              <w:tabs>
                <w:tab w:val="left" w:pos="709"/>
                <w:tab w:val="left" w:pos="223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iii.</w:t>
            </w:r>
            <w:r>
              <w:rPr>
                <w:rFonts w:ascii="Comic Sans MS" w:hAnsi="Comic Sans MS"/>
              </w:rPr>
              <w:t xml:space="preserve"> παραμένει σταθερός</w:t>
            </w:r>
          </w:p>
        </w:tc>
      </w:tr>
    </w:tbl>
    <w:p w:rsidR="001566F6" w:rsidRDefault="001566F6" w:rsidP="009C26E2">
      <w:pPr>
        <w:tabs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</w:p>
    <w:tbl>
      <w:tblPr>
        <w:tblStyle w:val="a5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3"/>
      </w:tblGrid>
      <w:tr w:rsidR="001566F6" w:rsidTr="00C02BDE">
        <w:tc>
          <w:tcPr>
            <w:tcW w:w="10283" w:type="dxa"/>
            <w:vAlign w:val="center"/>
          </w:tcPr>
          <w:p w:rsidR="001566F6" w:rsidRDefault="00077732" w:rsidP="001566F6">
            <w:pPr>
              <w:tabs>
                <w:tab w:val="left" w:pos="709"/>
                <w:tab w:val="left" w:pos="2235"/>
              </w:tabs>
              <w:jc w:val="center"/>
              <w:rPr>
                <w:rFonts w:ascii="Comic Sans MS" w:hAnsi="Comic Sans MS"/>
              </w:rPr>
            </w:pPr>
            <w:r w:rsidRPr="00077732">
              <w:rPr>
                <w:rFonts w:ascii="Comic Sans MS" w:eastAsiaTheme="minorHAnsi" w:hAnsi="Comic Sans MS" w:cstheme="minorBidi"/>
                <w:b/>
                <w:noProof/>
                <w:sz w:val="24"/>
                <w:szCs w:val="24"/>
                <w:lang w:eastAsia="el-GR"/>
              </w:rPr>
              <w:pict>
                <v:group id="Ομάδα 1" o:spid="_x0000_s1026" style="position:absolute;left:0;text-align:left;margin-left:130.65pt;margin-top:45.2pt;width:27.9pt;height:23.7pt;z-index:251658240" coordorigin="4446,6812" coordsize="55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">
                  <v:oval id="Oval 5" o:spid="_x0000_s1027" style="position:absolute;left:4446;top:6812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8" type="#_x0000_t202" style="position:absolute;left:4473;top:6827;width:531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A9416C" w:rsidRDefault="00A9416C">
                          <w:r>
                            <w:t>Α</w:t>
                          </w:r>
                        </w:p>
                      </w:txbxContent>
                    </v:textbox>
                  </v:shape>
                </v:group>
              </w:pict>
            </w:r>
            <w:r w:rsidR="001566F6">
              <w:rPr>
                <w:noProof/>
                <w:lang w:eastAsia="el-GR"/>
              </w:rPr>
              <w:drawing>
                <wp:inline distT="0" distB="0" distL="0" distR="0">
                  <wp:extent cx="2793103" cy="1620000"/>
                  <wp:effectExtent l="0" t="0" r="7620" b="0"/>
                  <wp:docPr id="8" name="Εικόνα 8" descr="http://155.207.11.247/phpproject3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55.207.11.247/phpproject3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0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BDE" w:rsidRPr="00A71759" w:rsidRDefault="00C02BDE" w:rsidP="00C02BDE">
      <w:pPr>
        <w:ind w:firstLine="720"/>
        <w:jc w:val="center"/>
        <w:rPr>
          <w:rFonts w:ascii="Comic Sans MS" w:hAnsi="Comic Sans MS"/>
          <w:sz w:val="24"/>
          <w:szCs w:val="24"/>
        </w:rPr>
      </w:pPr>
      <w:r w:rsidRPr="001903D3">
        <w:rPr>
          <w:rFonts w:ascii="Comic Sans MS" w:hAnsi="Comic Sans MS"/>
          <w:b/>
        </w:rPr>
        <w:t>ΣΗΜΑΝΤΙΚΟ: Να απαντήσετε στο ερωτηματολόγιο “ Έχεις 5’ ? ”</w:t>
      </w:r>
    </w:p>
    <w:p w:rsidR="001566F6" w:rsidRPr="009C26E2" w:rsidRDefault="001566F6" w:rsidP="009C26E2">
      <w:pPr>
        <w:tabs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</w:p>
    <w:sectPr w:rsidR="001566F6" w:rsidRPr="009C26E2" w:rsidSect="00EB566F">
      <w:headerReference w:type="default" r:id="rId8"/>
      <w:pgSz w:w="11906" w:h="16838" w:code="9"/>
      <w:pgMar w:top="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DB" w:rsidRDefault="001674DB" w:rsidP="00EB566F">
      <w:pPr>
        <w:spacing w:after="0" w:line="240" w:lineRule="auto"/>
      </w:pPr>
      <w:r>
        <w:separator/>
      </w:r>
    </w:p>
  </w:endnote>
  <w:endnote w:type="continuationSeparator" w:id="0">
    <w:p w:rsidR="001674DB" w:rsidRDefault="001674DB" w:rsidP="00EB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DB" w:rsidRDefault="001674DB" w:rsidP="00EB566F">
      <w:pPr>
        <w:spacing w:after="0" w:line="240" w:lineRule="auto"/>
      </w:pPr>
      <w:r>
        <w:separator/>
      </w:r>
    </w:p>
  </w:footnote>
  <w:footnote w:type="continuationSeparator" w:id="0">
    <w:p w:rsidR="001674DB" w:rsidRDefault="001674DB" w:rsidP="00EB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B566F" w:rsidTr="00907F15">
      <w:trPr>
        <w:trHeight w:val="80"/>
      </w:trPr>
      <w:tc>
        <w:tcPr>
          <w:tcW w:w="9889" w:type="dxa"/>
        </w:tcPr>
        <w:p w:rsidR="00EB566F" w:rsidRPr="00EA5D8B" w:rsidRDefault="00EB566F" w:rsidP="00907F15">
          <w:pPr>
            <w:pStyle w:val="a7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ΑΡΙΣΤΟΤΕΛΕΙΟ ΠΑΝΕΠΙΣΤΗΜΙΟ ΘΕΣΣΑΛΟΝΙΚΗΣ</w:t>
          </w:r>
        </w:p>
        <w:p w:rsidR="00EB566F" w:rsidRPr="00EA5D8B" w:rsidRDefault="00EB566F" w:rsidP="00907F15">
          <w:pPr>
            <w:pStyle w:val="a7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ΣΧΟΛΗ ΘΕΤΙΚΩΝ ΕΠΙΣΤΗΜΩΝ</w:t>
          </w:r>
        </w:p>
        <w:p w:rsidR="00EB566F" w:rsidRPr="00EA5D8B" w:rsidRDefault="00EB566F" w:rsidP="00907F15">
          <w:pPr>
            <w:pStyle w:val="a7"/>
            <w:jc w:val="right"/>
            <w:rPr>
              <w:lang w:val="en-US"/>
            </w:rPr>
          </w:pPr>
          <w:r w:rsidRPr="00EA5D8B">
            <w:rPr>
              <w:rFonts w:ascii="Verdana" w:hAnsi="Verdana"/>
              <w:sz w:val="20"/>
              <w:szCs w:val="20"/>
            </w:rPr>
            <w:t>ΤΜΗΜΑ ΦΥΣΙΚΗΣ</w:t>
          </w:r>
        </w:p>
      </w:tc>
      <w:tc>
        <w:tcPr>
          <w:tcW w:w="1099" w:type="dxa"/>
        </w:tcPr>
        <w:p w:rsidR="00EB566F" w:rsidRDefault="00EB566F" w:rsidP="00907F15">
          <w:pPr>
            <w:pStyle w:val="a7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7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566F" w:rsidRDefault="00077732" w:rsidP="00EB566F">
    <w:pPr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5" o:spid="_x0000_s2049" type="#_x0000_t136" style="position:absolute;left:0;text-align:left;margin-left:0;margin-top:0;width:621.3pt;height:13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numPicBullet w:numPicBulletId="1">
    <w:pict>
      <v:shape id="_x0000_i1030" type="#_x0000_t75" style="width:11.25pt;height:11.25pt" o:bullet="t">
        <v:imagedata r:id="rId2" o:title="mso60F8"/>
      </v:shape>
    </w:pict>
  </w:numPicBullet>
  <w:abstractNum w:abstractNumId="0">
    <w:nsid w:val="17AE19DC"/>
    <w:multiLevelType w:val="hybridMultilevel"/>
    <w:tmpl w:val="0D526E9A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0DD4"/>
    <w:multiLevelType w:val="hybridMultilevel"/>
    <w:tmpl w:val="F626AF06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2FE0"/>
    <w:multiLevelType w:val="hybridMultilevel"/>
    <w:tmpl w:val="DD4434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02820"/>
    <w:multiLevelType w:val="hybridMultilevel"/>
    <w:tmpl w:val="FF46ECF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1C1"/>
    <w:rsid w:val="000304E0"/>
    <w:rsid w:val="000675E8"/>
    <w:rsid w:val="00077732"/>
    <w:rsid w:val="000941C1"/>
    <w:rsid w:val="000B042A"/>
    <w:rsid w:val="000B46F4"/>
    <w:rsid w:val="00104BE0"/>
    <w:rsid w:val="001269FA"/>
    <w:rsid w:val="00155281"/>
    <w:rsid w:val="001566F6"/>
    <w:rsid w:val="001674DB"/>
    <w:rsid w:val="00174A36"/>
    <w:rsid w:val="001A5752"/>
    <w:rsid w:val="002241F4"/>
    <w:rsid w:val="00283F32"/>
    <w:rsid w:val="002D1B2E"/>
    <w:rsid w:val="00300C66"/>
    <w:rsid w:val="00453B17"/>
    <w:rsid w:val="00482D7D"/>
    <w:rsid w:val="00490832"/>
    <w:rsid w:val="00512C39"/>
    <w:rsid w:val="005451FD"/>
    <w:rsid w:val="0055111A"/>
    <w:rsid w:val="005771A3"/>
    <w:rsid w:val="005A439F"/>
    <w:rsid w:val="005A6BBE"/>
    <w:rsid w:val="005C71ED"/>
    <w:rsid w:val="005E39C4"/>
    <w:rsid w:val="005E7BE0"/>
    <w:rsid w:val="005F5FE5"/>
    <w:rsid w:val="0061683C"/>
    <w:rsid w:val="00646B92"/>
    <w:rsid w:val="00681962"/>
    <w:rsid w:val="00681B54"/>
    <w:rsid w:val="00694C7E"/>
    <w:rsid w:val="006A6406"/>
    <w:rsid w:val="0075161F"/>
    <w:rsid w:val="007948B2"/>
    <w:rsid w:val="007E4DC5"/>
    <w:rsid w:val="008F3FB1"/>
    <w:rsid w:val="009C09ED"/>
    <w:rsid w:val="009C26E2"/>
    <w:rsid w:val="00A31CFB"/>
    <w:rsid w:val="00A44373"/>
    <w:rsid w:val="00A64E91"/>
    <w:rsid w:val="00A9416C"/>
    <w:rsid w:val="00A95F40"/>
    <w:rsid w:val="00A96C98"/>
    <w:rsid w:val="00AB05D1"/>
    <w:rsid w:val="00AE7F53"/>
    <w:rsid w:val="00B03BAE"/>
    <w:rsid w:val="00B275B4"/>
    <w:rsid w:val="00B51DB7"/>
    <w:rsid w:val="00BD7E58"/>
    <w:rsid w:val="00BE2D63"/>
    <w:rsid w:val="00BE7160"/>
    <w:rsid w:val="00C02BDE"/>
    <w:rsid w:val="00CA1725"/>
    <w:rsid w:val="00D07F05"/>
    <w:rsid w:val="00D158D5"/>
    <w:rsid w:val="00E40F3A"/>
    <w:rsid w:val="00E570B7"/>
    <w:rsid w:val="00EB566F"/>
    <w:rsid w:val="00F64864"/>
    <w:rsid w:val="00F956D9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41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8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81962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EB5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EB566F"/>
    <w:rPr>
      <w:rFonts w:ascii="Calibri" w:eastAsia="Times New Roman" w:hAnsi="Calibri" w:cs="Times New Roman"/>
    </w:rPr>
  </w:style>
  <w:style w:type="paragraph" w:styleId="a8">
    <w:name w:val="footer"/>
    <w:basedOn w:val="a"/>
    <w:link w:val="Char1"/>
    <w:uiPriority w:val="99"/>
    <w:unhideWhenUsed/>
    <w:rsid w:val="00EB5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EB56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C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19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5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6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5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6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YOU</cp:lastModifiedBy>
  <cp:revision>11</cp:revision>
  <dcterms:created xsi:type="dcterms:W3CDTF">2014-10-26T15:29:00Z</dcterms:created>
  <dcterms:modified xsi:type="dcterms:W3CDTF">2014-10-31T07:33:00Z</dcterms:modified>
</cp:coreProperties>
</file>